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9BD0" w14:textId="32FBDD6A" w:rsidR="00792580" w:rsidRPr="008202B6" w:rsidRDefault="00792580" w:rsidP="00792580">
      <w:pPr>
        <w:rPr>
          <w:b/>
        </w:rPr>
      </w:pPr>
      <w:r w:rsidRPr="008202B6">
        <w:rPr>
          <w:b/>
        </w:rPr>
        <w:t>For Immediate Release</w:t>
      </w:r>
    </w:p>
    <w:p w14:paraId="63644770" w14:textId="5ADE48E6" w:rsidR="00792580" w:rsidRPr="008202B6" w:rsidRDefault="00792580" w:rsidP="00792580">
      <w:r w:rsidRPr="008202B6">
        <w:t xml:space="preserve">Contact Name: </w:t>
      </w:r>
    </w:p>
    <w:p w14:paraId="19157B77" w14:textId="1C9F7B7F" w:rsidR="00792580" w:rsidRPr="008202B6" w:rsidRDefault="00792580" w:rsidP="00792580">
      <w:r w:rsidRPr="008202B6">
        <w:t xml:space="preserve">Phone: </w:t>
      </w:r>
    </w:p>
    <w:p w14:paraId="682E4DA8" w14:textId="2D5165BE" w:rsidR="00792580" w:rsidRPr="008202B6" w:rsidRDefault="00792580" w:rsidP="00792580">
      <w:r w:rsidRPr="008202B6">
        <w:t xml:space="preserve">Email: </w:t>
      </w:r>
    </w:p>
    <w:p w14:paraId="53662688" w14:textId="77777777" w:rsidR="00654DC6" w:rsidRPr="008202B6" w:rsidRDefault="00654DC6" w:rsidP="00654DC6"/>
    <w:p w14:paraId="10E11CF4" w14:textId="0F8B62B2" w:rsidR="00A36FC6" w:rsidRPr="006F5014" w:rsidRDefault="0017744B" w:rsidP="00A36FC6">
      <w:pPr>
        <w:jc w:val="center"/>
        <w:rPr>
          <w:b/>
          <w:sz w:val="36"/>
          <w:szCs w:val="36"/>
        </w:rPr>
      </w:pPr>
      <w:r>
        <w:rPr>
          <w:b/>
          <w:sz w:val="36"/>
          <w:szCs w:val="36"/>
        </w:rPr>
        <w:t xml:space="preserve">Aerial Applicators </w:t>
      </w:r>
      <w:r w:rsidR="007F0068">
        <w:rPr>
          <w:b/>
          <w:sz w:val="36"/>
          <w:szCs w:val="36"/>
        </w:rPr>
        <w:t xml:space="preserve">Seeding </w:t>
      </w:r>
      <w:r>
        <w:rPr>
          <w:b/>
          <w:sz w:val="36"/>
          <w:szCs w:val="36"/>
        </w:rPr>
        <w:t xml:space="preserve">Cover Crops </w:t>
      </w:r>
      <w:r w:rsidR="00BF4928">
        <w:rPr>
          <w:b/>
          <w:sz w:val="36"/>
          <w:szCs w:val="36"/>
        </w:rPr>
        <w:br/>
      </w:r>
      <w:r>
        <w:rPr>
          <w:b/>
          <w:sz w:val="36"/>
          <w:szCs w:val="36"/>
        </w:rPr>
        <w:t>by Air</w:t>
      </w:r>
      <w:r w:rsidR="00BF4928">
        <w:rPr>
          <w:b/>
          <w:sz w:val="36"/>
          <w:szCs w:val="36"/>
        </w:rPr>
        <w:t xml:space="preserve"> Early This Fall</w:t>
      </w:r>
    </w:p>
    <w:p w14:paraId="2720858C" w14:textId="77777777" w:rsidR="00654DC6" w:rsidRPr="008202B6" w:rsidRDefault="00654DC6" w:rsidP="00654DC6">
      <w:pPr>
        <w:jc w:val="center"/>
        <w:rPr>
          <w:b/>
        </w:rPr>
      </w:pPr>
    </w:p>
    <w:p w14:paraId="357D9D67" w14:textId="5C81F43C" w:rsidR="00AE3E14" w:rsidRPr="008202B6" w:rsidRDefault="00792580" w:rsidP="00F57D1D">
      <w:pPr>
        <w:spacing w:line="360" w:lineRule="auto"/>
        <w:ind w:firstLine="720"/>
      </w:pPr>
      <w:r w:rsidRPr="008202B6">
        <w:rPr>
          <w:color w:val="FF0000"/>
        </w:rPr>
        <w:t xml:space="preserve">CITY, STATE, DATE </w:t>
      </w:r>
      <w:r w:rsidRPr="008202B6">
        <w:t xml:space="preserve">– </w:t>
      </w:r>
      <w:r w:rsidR="00CB3164" w:rsidRPr="008202B6">
        <w:t xml:space="preserve">While the farm season is winding down, aerial applicators are still working </w:t>
      </w:r>
      <w:r w:rsidR="00B13585" w:rsidRPr="008202B6">
        <w:t xml:space="preserve">by </w:t>
      </w:r>
      <w:r w:rsidR="007F0068">
        <w:t>seeding</w:t>
      </w:r>
      <w:r w:rsidR="007F0068" w:rsidRPr="008202B6">
        <w:t xml:space="preserve"> </w:t>
      </w:r>
      <w:r w:rsidR="00E976FD" w:rsidRPr="008202B6">
        <w:t xml:space="preserve">cover </w:t>
      </w:r>
      <w:r w:rsidR="00CB3164" w:rsidRPr="008202B6">
        <w:t>crops</w:t>
      </w:r>
      <w:r w:rsidR="00440E11">
        <w:t xml:space="preserve"> via</w:t>
      </w:r>
      <w:r w:rsidR="00CB3164" w:rsidRPr="008202B6">
        <w:t xml:space="preserve"> </w:t>
      </w:r>
      <w:r w:rsidR="00440E11" w:rsidRPr="008202B6">
        <w:t>air</w:t>
      </w:r>
      <w:r w:rsidR="00440E11">
        <w:t>craft</w:t>
      </w:r>
      <w:r w:rsidR="000B6956">
        <w:t xml:space="preserve">. You </w:t>
      </w:r>
      <w:r w:rsidR="00712326" w:rsidRPr="008202B6">
        <w:t xml:space="preserve">may continue to hear the hum of an aircraft’s engine </w:t>
      </w:r>
      <w:r w:rsidR="005066B0" w:rsidRPr="008202B6">
        <w:t xml:space="preserve">until </w:t>
      </w:r>
      <w:r w:rsidR="00AF3B31">
        <w:t>early fall</w:t>
      </w:r>
      <w:r w:rsidR="00EF5E53" w:rsidRPr="008202B6">
        <w:t xml:space="preserve">. </w:t>
      </w:r>
      <w:r w:rsidR="00424F59" w:rsidRPr="008202B6">
        <w:t xml:space="preserve">One of the most promising conservation practices aerial applicators can assist farmers with is </w:t>
      </w:r>
      <w:r w:rsidR="00EE09EE">
        <w:t xml:space="preserve">aerially applying </w:t>
      </w:r>
      <w:r w:rsidR="00424F59" w:rsidRPr="008202B6">
        <w:t>cover crop</w:t>
      </w:r>
      <w:r w:rsidR="00C20BDF">
        <w:t xml:space="preserve"> seeds</w:t>
      </w:r>
      <w:r w:rsidR="00AE3E14" w:rsidRPr="008202B6">
        <w:t xml:space="preserve">, which are </w:t>
      </w:r>
      <w:r w:rsidR="00424F59" w:rsidRPr="008202B6">
        <w:t xml:space="preserve">grasses, legumes, small </w:t>
      </w:r>
      <w:r w:rsidR="006F7288" w:rsidRPr="008202B6">
        <w:t>grains,</w:t>
      </w:r>
      <w:r w:rsidR="00424F59" w:rsidRPr="008202B6">
        <w:t xml:space="preserve"> and other low-maintenance crops planted specifically to improve soil health and biodiversity. </w:t>
      </w:r>
    </w:p>
    <w:p w14:paraId="77B63DD1" w14:textId="4001BC2A" w:rsidR="00712326" w:rsidRPr="008202B6" w:rsidRDefault="00C86A46" w:rsidP="00BB722F">
      <w:pPr>
        <w:spacing w:line="360" w:lineRule="auto"/>
        <w:ind w:firstLine="720"/>
      </w:pPr>
      <w:proofErr w:type="gramStart"/>
      <w:r>
        <w:t>Cover</w:t>
      </w:r>
      <w:proofErr w:type="gramEnd"/>
      <w:r>
        <w:t xml:space="preserve"> crops are important to farmlands because they</w:t>
      </w:r>
      <w:r w:rsidR="00424F59" w:rsidRPr="008202B6">
        <w:t xml:space="preserve"> control erosion</w:t>
      </w:r>
      <w:r w:rsidR="0013702C">
        <w:t>;</w:t>
      </w:r>
      <w:r w:rsidR="00424F59" w:rsidRPr="008202B6">
        <w:t xml:space="preserve"> </w:t>
      </w:r>
      <w:r w:rsidR="00A24B56">
        <w:t xml:space="preserve">nourish, </w:t>
      </w:r>
      <w:proofErr w:type="gramStart"/>
      <w:r w:rsidR="00424F59" w:rsidRPr="008202B6">
        <w:t>retain</w:t>
      </w:r>
      <w:proofErr w:type="gramEnd"/>
      <w:r w:rsidR="00424F59" w:rsidRPr="008202B6">
        <w:t xml:space="preserve"> and recycle soil nutrients</w:t>
      </w:r>
      <w:r w:rsidR="0013702C">
        <w:t>;</w:t>
      </w:r>
      <w:r w:rsidR="00424F59" w:rsidRPr="008202B6">
        <w:t xml:space="preserve"> build organic matter </w:t>
      </w:r>
      <w:r w:rsidR="00BB722F">
        <w:t xml:space="preserve">and add hydration </w:t>
      </w:r>
      <w:r w:rsidR="00424F59" w:rsidRPr="008202B6">
        <w:t>to improve soil health</w:t>
      </w:r>
      <w:r w:rsidR="0013702C">
        <w:t>;</w:t>
      </w:r>
      <w:r w:rsidR="00424F59" w:rsidRPr="008202B6">
        <w:t xml:space="preserve"> improve water quality</w:t>
      </w:r>
      <w:r w:rsidR="00BB722F">
        <w:t xml:space="preserve">; </w:t>
      </w:r>
      <w:r w:rsidR="00424F59" w:rsidRPr="008202B6">
        <w:t>and break disease and insect cycles</w:t>
      </w:r>
      <w:r w:rsidR="00247A90" w:rsidRPr="008202B6">
        <w:t>.</w:t>
      </w:r>
      <w:r w:rsidR="00AF3B31">
        <w:t xml:space="preserve"> </w:t>
      </w:r>
      <w:r w:rsidR="00AF3B31" w:rsidRPr="00AF3B31">
        <w:t>The roots of the cover crop improve soil structure by creating passages that allow for increased moisture and aeration. Soil compaction is essentially eliminated when seeding is done with aerial application.</w:t>
      </w:r>
    </w:p>
    <w:p w14:paraId="6BA22515" w14:textId="47E91E4F" w:rsidR="00EA0DD0" w:rsidRPr="008202B6" w:rsidRDefault="00EA0DD0" w:rsidP="00F57D1D">
      <w:pPr>
        <w:spacing w:line="360" w:lineRule="auto"/>
        <w:ind w:firstLine="720"/>
      </w:pPr>
      <w:r w:rsidRPr="008202B6">
        <w:t>“Quick growing cover crops hold soil in place, protect against erosion from wind, rainfall and snowmelt</w:t>
      </w:r>
      <w:r w:rsidR="000565D5" w:rsidRPr="008202B6">
        <w:t xml:space="preserve">,” said </w:t>
      </w:r>
      <w:r w:rsidR="004C10B4">
        <w:rPr>
          <w:rStyle w:val="normaltextrun"/>
          <w:color w:val="FF0000"/>
          <w:sz w:val="23"/>
          <w:szCs w:val="23"/>
          <w:shd w:val="clear" w:color="auto" w:fill="FFFFFF"/>
        </w:rPr>
        <w:t xml:space="preserve">[NAME] </w:t>
      </w:r>
      <w:r w:rsidR="004C10B4">
        <w:rPr>
          <w:rStyle w:val="normaltextrun"/>
          <w:color w:val="000000"/>
          <w:sz w:val="23"/>
          <w:szCs w:val="23"/>
          <w:shd w:val="clear" w:color="auto" w:fill="FFFFFF"/>
        </w:rPr>
        <w:t xml:space="preserve">of </w:t>
      </w:r>
      <w:r w:rsidR="004C10B4">
        <w:rPr>
          <w:rStyle w:val="normaltextrun"/>
          <w:color w:val="FF0000"/>
          <w:sz w:val="23"/>
          <w:szCs w:val="23"/>
          <w:shd w:val="clear" w:color="auto" w:fill="FFFFFF"/>
        </w:rPr>
        <w:t xml:space="preserve">[ORGANIZATION] </w:t>
      </w:r>
      <w:r w:rsidR="004C10B4">
        <w:rPr>
          <w:rStyle w:val="normaltextrun"/>
          <w:color w:val="000000"/>
          <w:sz w:val="23"/>
          <w:szCs w:val="23"/>
          <w:shd w:val="clear" w:color="auto" w:fill="FFFFFF"/>
        </w:rPr>
        <w:t xml:space="preserve">in </w:t>
      </w:r>
      <w:r w:rsidR="004C10B4">
        <w:rPr>
          <w:rStyle w:val="normaltextrun"/>
          <w:color w:val="FF0000"/>
          <w:sz w:val="23"/>
          <w:szCs w:val="23"/>
          <w:shd w:val="clear" w:color="auto" w:fill="FFFFFF"/>
        </w:rPr>
        <w:t>[CITY, STATE]</w:t>
      </w:r>
      <w:r w:rsidR="00073D9B" w:rsidRPr="008202B6">
        <w:t>.</w:t>
      </w:r>
      <w:r w:rsidRPr="008202B6">
        <w:t xml:space="preserve"> </w:t>
      </w:r>
      <w:r w:rsidR="00073D9B" w:rsidRPr="008202B6">
        <w:t>“</w:t>
      </w:r>
      <w:r w:rsidRPr="008202B6">
        <w:t>By slowing erosion and run-off, this in turn helps protect water quality by reducing sediment in streams, rivers, and lakes.</w:t>
      </w:r>
      <w:r w:rsidR="00073D9B" w:rsidRPr="008202B6">
        <w:t>”</w:t>
      </w:r>
    </w:p>
    <w:p w14:paraId="2F86815F" w14:textId="1A960E48" w:rsidR="00400C2E" w:rsidRDefault="00400C2E" w:rsidP="00D61DB0">
      <w:pPr>
        <w:spacing w:line="360" w:lineRule="auto"/>
        <w:ind w:firstLine="720"/>
      </w:pPr>
      <w:r w:rsidRPr="00400C2E">
        <w:t xml:space="preserve">Growing cover crops </w:t>
      </w:r>
      <w:r w:rsidR="00D40784">
        <w:t>also</w:t>
      </w:r>
      <w:r w:rsidRPr="00400C2E">
        <w:t xml:space="preserve"> increase</w:t>
      </w:r>
      <w:r w:rsidR="00D40784">
        <w:t>s</w:t>
      </w:r>
      <w:r w:rsidRPr="00400C2E">
        <w:t xml:space="preserve"> soil carbon sequestration, which involves removing and storing carbon dioxide from the atmosphere.</w:t>
      </w:r>
      <w:r>
        <w:t xml:space="preserve"> </w:t>
      </w:r>
      <w:r w:rsidR="00E21E3D">
        <w:t>A</w:t>
      </w:r>
      <w:r w:rsidR="00E21E3D" w:rsidRPr="00E21E3D">
        <w:t>erial applicators seed 3.8 million acres of cover crops annually</w:t>
      </w:r>
      <w:r w:rsidR="00E21E3D">
        <w:t xml:space="preserve"> which means they</w:t>
      </w:r>
      <w:r w:rsidR="00E21E3D" w:rsidRPr="00E21E3D">
        <w:t xml:space="preserve"> are responsible for helping to sequester 1.9 million metric tons of CO</w:t>
      </w:r>
      <w:r w:rsidR="00E21E3D" w:rsidRPr="003B1140">
        <w:rPr>
          <w:vertAlign w:val="subscript"/>
        </w:rPr>
        <w:t>2</w:t>
      </w:r>
      <w:r w:rsidR="00E21E3D" w:rsidRPr="00E21E3D">
        <w:t xml:space="preserve"> equivalent annually</w:t>
      </w:r>
      <w:r w:rsidR="00D40784">
        <w:t>.</w:t>
      </w:r>
      <w:r w:rsidR="00E21E3D" w:rsidRPr="00E21E3D">
        <w:t xml:space="preserve"> </w:t>
      </w:r>
      <w:r w:rsidR="00D40784">
        <w:t>A</w:t>
      </w:r>
      <w:r w:rsidR="00E21E3D" w:rsidRPr="00E21E3D">
        <w:t xml:space="preserve">ccording to the EPA, </w:t>
      </w:r>
      <w:r w:rsidR="008C1212">
        <w:t xml:space="preserve">this </w:t>
      </w:r>
      <w:r w:rsidR="00E21E3D" w:rsidRPr="00E21E3D">
        <w:t>would be the equivalent of removing approximately 412,000 cars with carbon-combustion engines from the roads each year.</w:t>
      </w:r>
    </w:p>
    <w:p w14:paraId="6C0DCF98" w14:textId="77777777" w:rsidR="002B1185" w:rsidRDefault="002B1185" w:rsidP="002B1185">
      <w:pPr>
        <w:spacing w:line="360" w:lineRule="auto"/>
        <w:ind w:firstLine="720"/>
      </w:pPr>
      <w:r w:rsidRPr="002B1185">
        <w:t>Aerial application offers the ability to spread the cover crop seed over the existing crop without any disruption to the standing crop. This means the cover crop can already be established when the cash crop is harvested. Using a drill to plant cover crops requires a terrestrial vehicle and for the grower to wait until their cash crop is out of the field, which might not be the best timing for establishing a healthy cover crop. This can be especially true in northern parts of the U.S. where the first frost can interfere with cover crop growth if they are seeded too late. Aerial application can also be used when the soil is wet and can seed many acres quickly.</w:t>
      </w:r>
    </w:p>
    <w:p w14:paraId="0DC935EA" w14:textId="7D6A24AC" w:rsidR="007B5ED6" w:rsidRPr="008202B6" w:rsidRDefault="007B5ED6" w:rsidP="002B1185">
      <w:pPr>
        <w:spacing w:line="360" w:lineRule="auto"/>
        <w:jc w:val="center"/>
      </w:pPr>
      <w:r w:rsidRPr="008202B6">
        <w:t>###</w:t>
      </w:r>
    </w:p>
    <w:p w14:paraId="7B25FD17" w14:textId="77777777" w:rsidR="007B5ED6" w:rsidRPr="008202B6" w:rsidRDefault="007B5ED6" w:rsidP="007B5ED6">
      <w:pPr>
        <w:jc w:val="center"/>
      </w:pPr>
    </w:p>
    <w:p w14:paraId="624B4258" w14:textId="77777777" w:rsidR="003D1651" w:rsidRPr="003D1651" w:rsidRDefault="003D1651" w:rsidP="003D1651">
      <w:pPr>
        <w:pStyle w:val="s13"/>
        <w:spacing w:before="0" w:beforeAutospacing="0" w:after="0" w:afterAutospacing="0"/>
        <w:rPr>
          <w:rFonts w:ascii="Times New Roman" w:hAnsi="Times New Roman" w:cs="Times New Roman"/>
          <w:sz w:val="20"/>
          <w:szCs w:val="20"/>
        </w:rPr>
      </w:pPr>
      <w:r w:rsidRPr="003D1651">
        <w:rPr>
          <w:rStyle w:val="bumpedfont20"/>
          <w:rFonts w:ascii="Times New Roman" w:hAnsi="Times New Roman" w:cs="Times New Roman"/>
          <w:b/>
          <w:bCs/>
          <w:color w:val="FF0000"/>
          <w:sz w:val="20"/>
          <w:szCs w:val="20"/>
        </w:rPr>
        <w:t>[OPTIONAL COMPANY INFORMATION: FILL IN THE BLANKS, ALTER OR DELETE AS DESIRED]</w:t>
      </w:r>
      <w:r w:rsidRPr="003D1651">
        <w:rPr>
          <w:rStyle w:val="bumpedfont20"/>
          <w:rFonts w:ascii="Times New Roman" w:hAnsi="Times New Roman" w:cs="Times New Roman"/>
          <w:color w:val="FF0000"/>
          <w:sz w:val="20"/>
          <w:szCs w:val="20"/>
        </w:rPr>
        <w:t> </w:t>
      </w:r>
    </w:p>
    <w:p w14:paraId="7C3D2333" w14:textId="77777777" w:rsidR="003D1651" w:rsidRPr="003D1651" w:rsidRDefault="003D1651" w:rsidP="003D1651">
      <w:pPr>
        <w:pStyle w:val="s13"/>
        <w:spacing w:before="0" w:beforeAutospacing="0" w:after="0" w:afterAutospacing="0"/>
        <w:rPr>
          <w:rFonts w:ascii="Times New Roman" w:hAnsi="Times New Roman" w:cs="Times New Roman"/>
          <w:sz w:val="20"/>
          <w:szCs w:val="20"/>
        </w:rPr>
      </w:pPr>
      <w:r w:rsidRPr="003D1651">
        <w:rPr>
          <w:rStyle w:val="bumpedfont20"/>
          <w:rFonts w:ascii="Times New Roman" w:hAnsi="Times New Roman" w:cs="Times New Roman"/>
          <w:i/>
          <w:iCs/>
          <w:color w:val="FF0000"/>
          <w:sz w:val="20"/>
          <w:szCs w:val="20"/>
        </w:rPr>
        <w:t>[COMPANY NAME] </w:t>
      </w:r>
      <w:r w:rsidRPr="003D1651">
        <w:rPr>
          <w:rStyle w:val="bumpedfont20"/>
          <w:rFonts w:ascii="Times New Roman" w:hAnsi="Times New Roman" w:cs="Times New Roman"/>
          <w:i/>
          <w:iCs/>
          <w:sz w:val="20"/>
          <w:szCs w:val="20"/>
        </w:rPr>
        <w:t>has been in business in </w:t>
      </w:r>
      <w:r w:rsidRPr="003D1651">
        <w:rPr>
          <w:rStyle w:val="bumpedfont20"/>
          <w:rFonts w:ascii="Times New Roman" w:hAnsi="Times New Roman" w:cs="Times New Roman"/>
          <w:i/>
          <w:iCs/>
          <w:color w:val="FF0000"/>
          <w:sz w:val="20"/>
          <w:szCs w:val="20"/>
        </w:rPr>
        <w:t>[NAME OF LOCATION] </w:t>
      </w:r>
      <w:r w:rsidRPr="003D1651">
        <w:rPr>
          <w:rStyle w:val="bumpedfont20"/>
          <w:rFonts w:ascii="Times New Roman" w:hAnsi="Times New Roman" w:cs="Times New Roman"/>
          <w:i/>
          <w:iCs/>
          <w:sz w:val="20"/>
          <w:szCs w:val="20"/>
        </w:rPr>
        <w:t>since </w:t>
      </w:r>
      <w:r w:rsidRPr="003D1651">
        <w:rPr>
          <w:rStyle w:val="bumpedfont20"/>
          <w:rFonts w:ascii="Times New Roman" w:hAnsi="Times New Roman" w:cs="Times New Roman"/>
          <w:i/>
          <w:iCs/>
          <w:color w:val="FF0000"/>
          <w:sz w:val="20"/>
          <w:szCs w:val="20"/>
        </w:rPr>
        <w:t>[YEAR]</w:t>
      </w:r>
      <w:r w:rsidRPr="003D1651">
        <w:rPr>
          <w:rStyle w:val="bumpedfont20"/>
          <w:rFonts w:ascii="Times New Roman" w:hAnsi="Times New Roman" w:cs="Times New Roman"/>
          <w:i/>
          <w:iCs/>
          <w:sz w:val="20"/>
          <w:szCs w:val="20"/>
        </w:rPr>
        <w:t>. They treat </w:t>
      </w:r>
      <w:r w:rsidRPr="003D1651">
        <w:rPr>
          <w:rStyle w:val="bumpedfont20"/>
          <w:rFonts w:ascii="Times New Roman" w:hAnsi="Times New Roman" w:cs="Times New Roman"/>
          <w:i/>
          <w:iCs/>
          <w:color w:val="FF0000"/>
          <w:sz w:val="20"/>
          <w:szCs w:val="20"/>
        </w:rPr>
        <w:t>[# OF ACRES] </w:t>
      </w:r>
      <w:r w:rsidRPr="003D1651">
        <w:rPr>
          <w:rStyle w:val="bumpedfont20"/>
          <w:rFonts w:ascii="Times New Roman" w:hAnsi="Times New Roman" w:cs="Times New Roman"/>
          <w:i/>
          <w:iCs/>
          <w:sz w:val="20"/>
          <w:szCs w:val="20"/>
        </w:rPr>
        <w:t xml:space="preserve">of local agricultural crops each year, helping local farmers produce a safe, </w:t>
      </w:r>
      <w:proofErr w:type="gramStart"/>
      <w:r w:rsidRPr="003D1651">
        <w:rPr>
          <w:rStyle w:val="bumpedfont20"/>
          <w:rFonts w:ascii="Times New Roman" w:hAnsi="Times New Roman" w:cs="Times New Roman"/>
          <w:i/>
          <w:iCs/>
          <w:sz w:val="20"/>
          <w:szCs w:val="20"/>
        </w:rPr>
        <w:t>affordable</w:t>
      </w:r>
      <w:proofErr w:type="gramEnd"/>
      <w:r w:rsidRPr="003D1651">
        <w:rPr>
          <w:rStyle w:val="bumpedfont20"/>
          <w:rFonts w:ascii="Times New Roman" w:hAnsi="Times New Roman" w:cs="Times New Roman"/>
          <w:i/>
          <w:iCs/>
          <w:sz w:val="20"/>
          <w:szCs w:val="20"/>
        </w:rPr>
        <w:t xml:space="preserve"> and abundant supply of food and fiber locally, nationally and globally. </w:t>
      </w:r>
    </w:p>
    <w:p w14:paraId="5D7113A1" w14:textId="4C494D5F" w:rsidR="00035E47" w:rsidRPr="008202B6" w:rsidRDefault="00035E47" w:rsidP="002D68BA"/>
    <w:sectPr w:rsidR="00035E47" w:rsidRPr="008202B6" w:rsidSect="0045714D">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65C3" w14:textId="77777777" w:rsidR="00E137D9" w:rsidRDefault="00E137D9">
      <w:r>
        <w:separator/>
      </w:r>
    </w:p>
  </w:endnote>
  <w:endnote w:type="continuationSeparator" w:id="0">
    <w:p w14:paraId="75F7FA12" w14:textId="77777777" w:rsidR="00E137D9" w:rsidRDefault="00E1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441F" w14:textId="77777777" w:rsidR="00E137D9" w:rsidRDefault="00E137D9">
      <w:r>
        <w:separator/>
      </w:r>
    </w:p>
  </w:footnote>
  <w:footnote w:type="continuationSeparator" w:id="0">
    <w:p w14:paraId="14052A59" w14:textId="77777777" w:rsidR="00E137D9" w:rsidRDefault="00E13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wMzWzNDSxMDQysbBU0lEKTi0uzszPAykwrgUA3X9q6SwAAAA="/>
  </w:docVars>
  <w:rsids>
    <w:rsidRoot w:val="00680934"/>
    <w:rsid w:val="00013644"/>
    <w:rsid w:val="00013E59"/>
    <w:rsid w:val="00020526"/>
    <w:rsid w:val="000212E1"/>
    <w:rsid w:val="00026BDE"/>
    <w:rsid w:val="00035E47"/>
    <w:rsid w:val="00036009"/>
    <w:rsid w:val="00037691"/>
    <w:rsid w:val="000424BC"/>
    <w:rsid w:val="00045306"/>
    <w:rsid w:val="000565D5"/>
    <w:rsid w:val="00057B45"/>
    <w:rsid w:val="00073D9B"/>
    <w:rsid w:val="00077EF6"/>
    <w:rsid w:val="00080550"/>
    <w:rsid w:val="000879D7"/>
    <w:rsid w:val="00097DC1"/>
    <w:rsid w:val="000A3860"/>
    <w:rsid w:val="000B68EE"/>
    <w:rsid w:val="000B6956"/>
    <w:rsid w:val="000C30CE"/>
    <w:rsid w:val="000C4F5C"/>
    <w:rsid w:val="000F016F"/>
    <w:rsid w:val="000F1BD4"/>
    <w:rsid w:val="00112E7D"/>
    <w:rsid w:val="00133AD4"/>
    <w:rsid w:val="0013702C"/>
    <w:rsid w:val="001554D6"/>
    <w:rsid w:val="00175B58"/>
    <w:rsid w:val="0017744B"/>
    <w:rsid w:val="00186335"/>
    <w:rsid w:val="0018696C"/>
    <w:rsid w:val="00197FB5"/>
    <w:rsid w:val="001A3B1F"/>
    <w:rsid w:val="001B24CB"/>
    <w:rsid w:val="001B3831"/>
    <w:rsid w:val="001B504E"/>
    <w:rsid w:val="001E44EC"/>
    <w:rsid w:val="001F2BAB"/>
    <w:rsid w:val="001F360C"/>
    <w:rsid w:val="001F6FCA"/>
    <w:rsid w:val="001F77E2"/>
    <w:rsid w:val="00201377"/>
    <w:rsid w:val="00202764"/>
    <w:rsid w:val="002056EC"/>
    <w:rsid w:val="0021049C"/>
    <w:rsid w:val="00220411"/>
    <w:rsid w:val="00234010"/>
    <w:rsid w:val="00247A90"/>
    <w:rsid w:val="002633C7"/>
    <w:rsid w:val="00263A83"/>
    <w:rsid w:val="0027690C"/>
    <w:rsid w:val="00281E1F"/>
    <w:rsid w:val="00290328"/>
    <w:rsid w:val="002A082C"/>
    <w:rsid w:val="002A248C"/>
    <w:rsid w:val="002A7466"/>
    <w:rsid w:val="002B1185"/>
    <w:rsid w:val="002B29ED"/>
    <w:rsid w:val="002C02C6"/>
    <w:rsid w:val="002D15B2"/>
    <w:rsid w:val="002D68BA"/>
    <w:rsid w:val="002D6BBD"/>
    <w:rsid w:val="002E2415"/>
    <w:rsid w:val="002E449B"/>
    <w:rsid w:val="002E53D3"/>
    <w:rsid w:val="002F4A55"/>
    <w:rsid w:val="003030CF"/>
    <w:rsid w:val="00334826"/>
    <w:rsid w:val="00335775"/>
    <w:rsid w:val="00352218"/>
    <w:rsid w:val="0035338A"/>
    <w:rsid w:val="003533BA"/>
    <w:rsid w:val="00372C0B"/>
    <w:rsid w:val="00376A75"/>
    <w:rsid w:val="00393A66"/>
    <w:rsid w:val="003B1140"/>
    <w:rsid w:val="003B289D"/>
    <w:rsid w:val="003D1651"/>
    <w:rsid w:val="003D7449"/>
    <w:rsid w:val="003E152E"/>
    <w:rsid w:val="003F481A"/>
    <w:rsid w:val="00400C2E"/>
    <w:rsid w:val="00413980"/>
    <w:rsid w:val="00424F59"/>
    <w:rsid w:val="0043745C"/>
    <w:rsid w:val="00440B0A"/>
    <w:rsid w:val="00440E11"/>
    <w:rsid w:val="004516D1"/>
    <w:rsid w:val="0045714D"/>
    <w:rsid w:val="00457DF8"/>
    <w:rsid w:val="0047035A"/>
    <w:rsid w:val="00477A29"/>
    <w:rsid w:val="004875BE"/>
    <w:rsid w:val="00491D90"/>
    <w:rsid w:val="00492465"/>
    <w:rsid w:val="004965C6"/>
    <w:rsid w:val="004A0545"/>
    <w:rsid w:val="004B447E"/>
    <w:rsid w:val="004C10B4"/>
    <w:rsid w:val="004C6971"/>
    <w:rsid w:val="004D0125"/>
    <w:rsid w:val="004E1629"/>
    <w:rsid w:val="004F1082"/>
    <w:rsid w:val="004F2C69"/>
    <w:rsid w:val="005066B0"/>
    <w:rsid w:val="0051314D"/>
    <w:rsid w:val="005144C0"/>
    <w:rsid w:val="005159F8"/>
    <w:rsid w:val="005448D3"/>
    <w:rsid w:val="005452CD"/>
    <w:rsid w:val="00552544"/>
    <w:rsid w:val="005609E8"/>
    <w:rsid w:val="005657E4"/>
    <w:rsid w:val="00567A77"/>
    <w:rsid w:val="00570185"/>
    <w:rsid w:val="00586F44"/>
    <w:rsid w:val="00594F18"/>
    <w:rsid w:val="00596A8D"/>
    <w:rsid w:val="00596AD2"/>
    <w:rsid w:val="005B7158"/>
    <w:rsid w:val="005C7AE0"/>
    <w:rsid w:val="005E3673"/>
    <w:rsid w:val="005E41E9"/>
    <w:rsid w:val="005F0F4D"/>
    <w:rsid w:val="00604AE7"/>
    <w:rsid w:val="006055AA"/>
    <w:rsid w:val="00610F74"/>
    <w:rsid w:val="00616E82"/>
    <w:rsid w:val="006374DB"/>
    <w:rsid w:val="00654143"/>
    <w:rsid w:val="00654C28"/>
    <w:rsid w:val="00654DC6"/>
    <w:rsid w:val="00680934"/>
    <w:rsid w:val="00683614"/>
    <w:rsid w:val="006901AC"/>
    <w:rsid w:val="0069262F"/>
    <w:rsid w:val="006C5FF4"/>
    <w:rsid w:val="006E2F08"/>
    <w:rsid w:val="006E624F"/>
    <w:rsid w:val="006F5014"/>
    <w:rsid w:val="006F7288"/>
    <w:rsid w:val="007008C8"/>
    <w:rsid w:val="00712326"/>
    <w:rsid w:val="007174F0"/>
    <w:rsid w:val="00731DB4"/>
    <w:rsid w:val="00735140"/>
    <w:rsid w:val="00736BED"/>
    <w:rsid w:val="00757039"/>
    <w:rsid w:val="00767501"/>
    <w:rsid w:val="00792580"/>
    <w:rsid w:val="0079751D"/>
    <w:rsid w:val="00797ED3"/>
    <w:rsid w:val="007A79B7"/>
    <w:rsid w:val="007B5ED6"/>
    <w:rsid w:val="007C0DD6"/>
    <w:rsid w:val="007D0FFB"/>
    <w:rsid w:val="007D1534"/>
    <w:rsid w:val="007F0068"/>
    <w:rsid w:val="00802443"/>
    <w:rsid w:val="00815FAC"/>
    <w:rsid w:val="008177B0"/>
    <w:rsid w:val="008202B6"/>
    <w:rsid w:val="00820CA7"/>
    <w:rsid w:val="00824387"/>
    <w:rsid w:val="00830F65"/>
    <w:rsid w:val="0083699E"/>
    <w:rsid w:val="0084709E"/>
    <w:rsid w:val="008518B9"/>
    <w:rsid w:val="00853BC9"/>
    <w:rsid w:val="0087168F"/>
    <w:rsid w:val="00875249"/>
    <w:rsid w:val="00881B18"/>
    <w:rsid w:val="00894918"/>
    <w:rsid w:val="00896F87"/>
    <w:rsid w:val="008A1A03"/>
    <w:rsid w:val="008C0896"/>
    <w:rsid w:val="008C1212"/>
    <w:rsid w:val="008C1546"/>
    <w:rsid w:val="008C3578"/>
    <w:rsid w:val="008D2E81"/>
    <w:rsid w:val="008E0648"/>
    <w:rsid w:val="008E67BE"/>
    <w:rsid w:val="008F30E4"/>
    <w:rsid w:val="00907615"/>
    <w:rsid w:val="00920924"/>
    <w:rsid w:val="00932B2F"/>
    <w:rsid w:val="009447F2"/>
    <w:rsid w:val="00946510"/>
    <w:rsid w:val="00961EEF"/>
    <w:rsid w:val="0097160B"/>
    <w:rsid w:val="00980401"/>
    <w:rsid w:val="00996E47"/>
    <w:rsid w:val="009C2731"/>
    <w:rsid w:val="009C41F4"/>
    <w:rsid w:val="009E3647"/>
    <w:rsid w:val="009E6719"/>
    <w:rsid w:val="00A01982"/>
    <w:rsid w:val="00A06DA0"/>
    <w:rsid w:val="00A23DCB"/>
    <w:rsid w:val="00A24785"/>
    <w:rsid w:val="00A24B56"/>
    <w:rsid w:val="00A32DA2"/>
    <w:rsid w:val="00A36104"/>
    <w:rsid w:val="00A36FC6"/>
    <w:rsid w:val="00A65989"/>
    <w:rsid w:val="00A83773"/>
    <w:rsid w:val="00A86BF0"/>
    <w:rsid w:val="00A872FE"/>
    <w:rsid w:val="00A91149"/>
    <w:rsid w:val="00A912B4"/>
    <w:rsid w:val="00A92260"/>
    <w:rsid w:val="00AA1509"/>
    <w:rsid w:val="00AA4DBC"/>
    <w:rsid w:val="00AB0293"/>
    <w:rsid w:val="00AC339D"/>
    <w:rsid w:val="00AE2D14"/>
    <w:rsid w:val="00AE3E14"/>
    <w:rsid w:val="00AE5BD5"/>
    <w:rsid w:val="00AE7941"/>
    <w:rsid w:val="00AF0201"/>
    <w:rsid w:val="00AF0EAE"/>
    <w:rsid w:val="00AF3B31"/>
    <w:rsid w:val="00B120D4"/>
    <w:rsid w:val="00B13585"/>
    <w:rsid w:val="00B40215"/>
    <w:rsid w:val="00B55154"/>
    <w:rsid w:val="00BB1351"/>
    <w:rsid w:val="00BB1F26"/>
    <w:rsid w:val="00BB722F"/>
    <w:rsid w:val="00BB78BF"/>
    <w:rsid w:val="00BE1322"/>
    <w:rsid w:val="00BF4928"/>
    <w:rsid w:val="00C061AB"/>
    <w:rsid w:val="00C1010B"/>
    <w:rsid w:val="00C20BDF"/>
    <w:rsid w:val="00C21F3C"/>
    <w:rsid w:val="00C3782C"/>
    <w:rsid w:val="00C4623E"/>
    <w:rsid w:val="00C61DA3"/>
    <w:rsid w:val="00C73912"/>
    <w:rsid w:val="00C77488"/>
    <w:rsid w:val="00C84B3E"/>
    <w:rsid w:val="00C86A46"/>
    <w:rsid w:val="00C94308"/>
    <w:rsid w:val="00CA4D55"/>
    <w:rsid w:val="00CB3164"/>
    <w:rsid w:val="00CC0AFC"/>
    <w:rsid w:val="00CD557C"/>
    <w:rsid w:val="00CE098B"/>
    <w:rsid w:val="00D06456"/>
    <w:rsid w:val="00D07CB5"/>
    <w:rsid w:val="00D11AB5"/>
    <w:rsid w:val="00D123A4"/>
    <w:rsid w:val="00D15E45"/>
    <w:rsid w:val="00D279B4"/>
    <w:rsid w:val="00D40784"/>
    <w:rsid w:val="00D47058"/>
    <w:rsid w:val="00D476CD"/>
    <w:rsid w:val="00D47742"/>
    <w:rsid w:val="00D61DB0"/>
    <w:rsid w:val="00D6534D"/>
    <w:rsid w:val="00D66D81"/>
    <w:rsid w:val="00D72EF7"/>
    <w:rsid w:val="00D77276"/>
    <w:rsid w:val="00D77E9D"/>
    <w:rsid w:val="00D82337"/>
    <w:rsid w:val="00D91B1F"/>
    <w:rsid w:val="00DA6AF0"/>
    <w:rsid w:val="00DB1782"/>
    <w:rsid w:val="00DB2AD7"/>
    <w:rsid w:val="00DB3BAE"/>
    <w:rsid w:val="00DB5233"/>
    <w:rsid w:val="00DD1A9C"/>
    <w:rsid w:val="00DE4711"/>
    <w:rsid w:val="00DF10C0"/>
    <w:rsid w:val="00DF3A3C"/>
    <w:rsid w:val="00E053AB"/>
    <w:rsid w:val="00E137D9"/>
    <w:rsid w:val="00E219A5"/>
    <w:rsid w:val="00E21E3D"/>
    <w:rsid w:val="00E416D8"/>
    <w:rsid w:val="00E42F08"/>
    <w:rsid w:val="00E46D7B"/>
    <w:rsid w:val="00E51F40"/>
    <w:rsid w:val="00E52C1E"/>
    <w:rsid w:val="00E877B9"/>
    <w:rsid w:val="00E91F20"/>
    <w:rsid w:val="00E92965"/>
    <w:rsid w:val="00E96F4F"/>
    <w:rsid w:val="00E976FD"/>
    <w:rsid w:val="00EA0DD0"/>
    <w:rsid w:val="00EA647A"/>
    <w:rsid w:val="00EB0BB4"/>
    <w:rsid w:val="00EB3D36"/>
    <w:rsid w:val="00EC2D71"/>
    <w:rsid w:val="00EC7EED"/>
    <w:rsid w:val="00EE09EE"/>
    <w:rsid w:val="00EE7B9E"/>
    <w:rsid w:val="00EF02C2"/>
    <w:rsid w:val="00EF1EDB"/>
    <w:rsid w:val="00EF59D7"/>
    <w:rsid w:val="00EF5E53"/>
    <w:rsid w:val="00F05EDE"/>
    <w:rsid w:val="00F06BEE"/>
    <w:rsid w:val="00F16980"/>
    <w:rsid w:val="00F34254"/>
    <w:rsid w:val="00F54482"/>
    <w:rsid w:val="00F57D1D"/>
    <w:rsid w:val="00F6558B"/>
    <w:rsid w:val="00F80011"/>
    <w:rsid w:val="00F80470"/>
    <w:rsid w:val="00F81938"/>
    <w:rsid w:val="00F82EA6"/>
    <w:rsid w:val="00F8737A"/>
    <w:rsid w:val="00F907E8"/>
    <w:rsid w:val="00FA670A"/>
    <w:rsid w:val="00FC1279"/>
    <w:rsid w:val="00FD6178"/>
    <w:rsid w:val="00FF62F5"/>
    <w:rsid w:val="00FF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DE573"/>
  <w15:docId w15:val="{D3464FD2-E7C6-4EB9-B3E8-2CB9C9F3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styleId="BalloonText">
    <w:name w:val="Balloon Text"/>
    <w:basedOn w:val="Normal"/>
    <w:semiHidden/>
    <w:rsid w:val="00680934"/>
    <w:rPr>
      <w:rFonts w:ascii="Tahoma" w:hAnsi="Tahoma" w:cs="Tahoma"/>
      <w:sz w:val="16"/>
      <w:szCs w:val="16"/>
    </w:rPr>
  </w:style>
  <w:style w:type="paragraph" w:styleId="Header">
    <w:name w:val="header"/>
    <w:basedOn w:val="Normal"/>
    <w:rsid w:val="004D0125"/>
    <w:pPr>
      <w:tabs>
        <w:tab w:val="center" w:pos="4320"/>
        <w:tab w:val="right" w:pos="8640"/>
      </w:tabs>
    </w:pPr>
  </w:style>
  <w:style w:type="paragraph" w:styleId="Footer">
    <w:name w:val="footer"/>
    <w:basedOn w:val="Normal"/>
    <w:link w:val="FooterChar"/>
    <w:uiPriority w:val="99"/>
    <w:rsid w:val="004D0125"/>
    <w:pPr>
      <w:tabs>
        <w:tab w:val="center" w:pos="4320"/>
        <w:tab w:val="right" w:pos="8640"/>
      </w:tabs>
    </w:pPr>
  </w:style>
  <w:style w:type="character" w:styleId="CommentReference">
    <w:name w:val="annotation reference"/>
    <w:basedOn w:val="DefaultParagraphFont"/>
    <w:semiHidden/>
    <w:rsid w:val="00820CA7"/>
    <w:rPr>
      <w:sz w:val="16"/>
      <w:szCs w:val="16"/>
    </w:rPr>
  </w:style>
  <w:style w:type="paragraph" w:styleId="CommentText">
    <w:name w:val="annotation text"/>
    <w:basedOn w:val="Normal"/>
    <w:semiHidden/>
    <w:rsid w:val="00820CA7"/>
    <w:rPr>
      <w:sz w:val="20"/>
      <w:szCs w:val="20"/>
    </w:rPr>
  </w:style>
  <w:style w:type="paragraph" w:styleId="CommentSubject">
    <w:name w:val="annotation subject"/>
    <w:basedOn w:val="CommentText"/>
    <w:next w:val="CommentText"/>
    <w:semiHidden/>
    <w:rsid w:val="00820CA7"/>
    <w:rPr>
      <w:b/>
      <w:bCs/>
    </w:rPr>
  </w:style>
  <w:style w:type="character" w:customStyle="1" w:styleId="FooterChar">
    <w:name w:val="Footer Char"/>
    <w:basedOn w:val="DefaultParagraphFont"/>
    <w:link w:val="Footer"/>
    <w:uiPriority w:val="99"/>
    <w:rsid w:val="00736BED"/>
    <w:rPr>
      <w:sz w:val="24"/>
      <w:szCs w:val="24"/>
    </w:rPr>
  </w:style>
  <w:style w:type="character" w:styleId="UnresolvedMention">
    <w:name w:val="Unresolved Mention"/>
    <w:basedOn w:val="DefaultParagraphFont"/>
    <w:uiPriority w:val="99"/>
    <w:semiHidden/>
    <w:unhideWhenUsed/>
    <w:rsid w:val="00E51F40"/>
    <w:rPr>
      <w:color w:val="808080"/>
      <w:shd w:val="clear" w:color="auto" w:fill="E6E6E6"/>
    </w:rPr>
  </w:style>
  <w:style w:type="paragraph" w:styleId="Revision">
    <w:name w:val="Revision"/>
    <w:hidden/>
    <w:uiPriority w:val="99"/>
    <w:semiHidden/>
    <w:rsid w:val="0084709E"/>
    <w:rPr>
      <w:sz w:val="24"/>
      <w:szCs w:val="24"/>
    </w:rPr>
  </w:style>
  <w:style w:type="paragraph" w:customStyle="1" w:styleId="paragraph">
    <w:name w:val="paragraph"/>
    <w:basedOn w:val="Normal"/>
    <w:rsid w:val="002D68BA"/>
    <w:pPr>
      <w:spacing w:before="100" w:beforeAutospacing="1" w:after="100" w:afterAutospacing="1"/>
    </w:pPr>
  </w:style>
  <w:style w:type="character" w:customStyle="1" w:styleId="normaltextrun">
    <w:name w:val="normaltextrun"/>
    <w:basedOn w:val="DefaultParagraphFont"/>
    <w:rsid w:val="002D68BA"/>
  </w:style>
  <w:style w:type="character" w:customStyle="1" w:styleId="eop">
    <w:name w:val="eop"/>
    <w:basedOn w:val="DefaultParagraphFont"/>
    <w:rsid w:val="002D68BA"/>
  </w:style>
  <w:style w:type="paragraph" w:customStyle="1" w:styleId="s13">
    <w:name w:val="s13"/>
    <w:basedOn w:val="Normal"/>
    <w:rsid w:val="003D1651"/>
    <w:pPr>
      <w:spacing w:before="100" w:beforeAutospacing="1" w:after="100" w:afterAutospacing="1"/>
    </w:pPr>
    <w:rPr>
      <w:rFonts w:ascii="Calibri" w:eastAsiaTheme="minorHAnsi" w:hAnsi="Calibri" w:cs="Calibri"/>
      <w:sz w:val="22"/>
      <w:szCs w:val="22"/>
    </w:rPr>
  </w:style>
  <w:style w:type="character" w:customStyle="1" w:styleId="bumpedfont20">
    <w:name w:val="bumpedfont20"/>
    <w:basedOn w:val="DefaultParagraphFont"/>
    <w:rsid w:val="003D1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2480">
      <w:bodyDiv w:val="1"/>
      <w:marLeft w:val="0"/>
      <w:marRight w:val="0"/>
      <w:marTop w:val="0"/>
      <w:marBottom w:val="0"/>
      <w:divBdr>
        <w:top w:val="none" w:sz="0" w:space="0" w:color="auto"/>
        <w:left w:val="none" w:sz="0" w:space="0" w:color="auto"/>
        <w:bottom w:val="none" w:sz="0" w:space="0" w:color="auto"/>
        <w:right w:val="none" w:sz="0" w:space="0" w:color="auto"/>
      </w:divBdr>
      <w:divsChild>
        <w:div w:id="231046834">
          <w:marLeft w:val="0"/>
          <w:marRight w:val="0"/>
          <w:marTop w:val="0"/>
          <w:marBottom w:val="0"/>
          <w:divBdr>
            <w:top w:val="none" w:sz="0" w:space="0" w:color="auto"/>
            <w:left w:val="none" w:sz="0" w:space="0" w:color="auto"/>
            <w:bottom w:val="none" w:sz="0" w:space="0" w:color="auto"/>
            <w:right w:val="none" w:sz="0" w:space="0" w:color="auto"/>
          </w:divBdr>
        </w:div>
        <w:div w:id="369689650">
          <w:marLeft w:val="0"/>
          <w:marRight w:val="0"/>
          <w:marTop w:val="0"/>
          <w:marBottom w:val="0"/>
          <w:divBdr>
            <w:top w:val="none" w:sz="0" w:space="0" w:color="auto"/>
            <w:left w:val="none" w:sz="0" w:space="0" w:color="auto"/>
            <w:bottom w:val="none" w:sz="0" w:space="0" w:color="auto"/>
            <w:right w:val="none" w:sz="0" w:space="0" w:color="auto"/>
          </w:divBdr>
        </w:div>
      </w:divsChild>
    </w:div>
    <w:div w:id="215707942">
      <w:bodyDiv w:val="1"/>
      <w:marLeft w:val="0"/>
      <w:marRight w:val="0"/>
      <w:marTop w:val="0"/>
      <w:marBottom w:val="0"/>
      <w:divBdr>
        <w:top w:val="none" w:sz="0" w:space="0" w:color="auto"/>
        <w:left w:val="none" w:sz="0" w:space="0" w:color="auto"/>
        <w:bottom w:val="none" w:sz="0" w:space="0" w:color="auto"/>
        <w:right w:val="none" w:sz="0" w:space="0" w:color="auto"/>
      </w:divBdr>
    </w:div>
    <w:div w:id="399251336">
      <w:bodyDiv w:val="1"/>
      <w:marLeft w:val="0"/>
      <w:marRight w:val="0"/>
      <w:marTop w:val="0"/>
      <w:marBottom w:val="0"/>
      <w:divBdr>
        <w:top w:val="none" w:sz="0" w:space="0" w:color="auto"/>
        <w:left w:val="none" w:sz="0" w:space="0" w:color="auto"/>
        <w:bottom w:val="none" w:sz="0" w:space="0" w:color="auto"/>
        <w:right w:val="none" w:sz="0" w:space="0" w:color="auto"/>
      </w:divBdr>
    </w:div>
    <w:div w:id="12672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B7404BBE67143B67723B01E1771BC" ma:contentTypeVersion="18" ma:contentTypeDescription="Create a new document." ma:contentTypeScope="" ma:versionID="c52b52c3f27a9ce28c6d72b6674f45e0">
  <xsd:schema xmlns:xsd="http://www.w3.org/2001/XMLSchema" xmlns:xs="http://www.w3.org/2001/XMLSchema" xmlns:p="http://schemas.microsoft.com/office/2006/metadata/properties" xmlns:ns2="1ba7b117-452e-426d-bedc-a93258d38bbb" xmlns:ns3="3b1a1551-9d03-458a-90fd-bf81697f2297" targetNamespace="http://schemas.microsoft.com/office/2006/metadata/properties" ma:root="true" ma:fieldsID="b61d0f1e6422fb380e9593d9ac3346ba" ns2:_="" ns3:_="">
    <xsd:import namespace="1ba7b117-452e-426d-bedc-a93258d38bbb"/>
    <xsd:import namespace="3b1a1551-9d03-458a-90fd-bf81697f22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b117-452e-426d-bedc-a93258d38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810b14-4b7b-40f0-9396-2392d91940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a1551-9d03-458a-90fd-bf81697f22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a29513-80ef-4675-a868-77be8e4de5d2}" ma:internalName="TaxCatchAll" ma:showField="CatchAllData" ma:web="3b1a1551-9d03-458a-90fd-bf81697f2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a7b117-452e-426d-bedc-a93258d38bbb">
      <Terms xmlns="http://schemas.microsoft.com/office/infopath/2007/PartnerControls"/>
    </lcf76f155ced4ddcb4097134ff3c332f>
    <TaxCatchAll xmlns="3b1a1551-9d03-458a-90fd-bf81697f2297" xsi:nil="true"/>
  </documentManagement>
</p:properties>
</file>

<file path=customXml/itemProps1.xml><?xml version="1.0" encoding="utf-8"?>
<ds:datastoreItem xmlns:ds="http://schemas.openxmlformats.org/officeDocument/2006/customXml" ds:itemID="{1C3B97D7-5B10-4010-878B-976B47EDBE39}">
  <ds:schemaRefs>
    <ds:schemaRef ds:uri="http://schemas.microsoft.com/sharepoint/v3/contenttype/forms"/>
  </ds:schemaRefs>
</ds:datastoreItem>
</file>

<file path=customXml/itemProps2.xml><?xml version="1.0" encoding="utf-8"?>
<ds:datastoreItem xmlns:ds="http://schemas.openxmlformats.org/officeDocument/2006/customXml" ds:itemID="{4F952803-F80D-4925-B64F-6F5E20BF8277}"/>
</file>

<file path=customXml/itemProps3.xml><?xml version="1.0" encoding="utf-8"?>
<ds:datastoreItem xmlns:ds="http://schemas.openxmlformats.org/officeDocument/2006/customXml" ds:itemID="{CCAB0EBE-729F-4C36-9A82-21A0189B9AD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2348</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NAAA</Company>
  <LinksUpToDate>false</LinksUpToDate>
  <CharactersWithSpaces>2772</CharactersWithSpaces>
  <SharedDoc>false</SharedDoc>
  <HLinks>
    <vt:vector size="12" baseType="variant">
      <vt:variant>
        <vt:i4>5242991</vt:i4>
      </vt:variant>
      <vt:variant>
        <vt:i4>0</vt:i4>
      </vt:variant>
      <vt:variant>
        <vt:i4>0</vt:i4>
      </vt:variant>
      <vt:variant>
        <vt:i4>5</vt:i4>
      </vt:variant>
      <vt:variant>
        <vt:lpwstr>mailto:jcalleja@agaviation.org</vt:lpwstr>
      </vt:variant>
      <vt:variant>
        <vt:lpwstr/>
      </vt:variant>
      <vt:variant>
        <vt:i4>2752559</vt:i4>
      </vt:variant>
      <vt:variant>
        <vt:i4>0</vt:i4>
      </vt:variant>
      <vt:variant>
        <vt:i4>0</vt:i4>
      </vt:variant>
      <vt:variant>
        <vt:i4>5</vt:i4>
      </vt:variant>
      <vt:variant>
        <vt:lpwstr>http://www.agaviation.org/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NAAA</dc:creator>
  <cp:lastModifiedBy>Lindsay Barber</cp:lastModifiedBy>
  <cp:revision>2</cp:revision>
  <cp:lastPrinted>2018-02-07T18:38:00Z</cp:lastPrinted>
  <dcterms:created xsi:type="dcterms:W3CDTF">2024-02-28T18:23:00Z</dcterms:created>
  <dcterms:modified xsi:type="dcterms:W3CDTF">2024-02-28T18:23:00Z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16db8c79085fdd189c19579c88a58154ad8366f67ba8c90da2602ae77100d2c9</vt:lpwstr>
  </property>
  <property fmtid="{D5CDD505-2E9C-101B-9397-08002B2CF9AE}" pid="3" name="ContentTypeId">
    <vt:lpwstr>0x010100D5EB7404BBE67143B67723B01E1771BC</vt:lpwstr>
  </property>
</Properties>
</file>